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>
    <v:background id="_x0000_s1025" o:bwmode="white" o:targetscreensize="1024,768">
      <v:fill color2="#8eaadb [1940]" focusposition=".5,.5" focussize="" focus="100%" type="gradientRadial"/>
    </v:background>
  </w:background>
  <w:body>
    <w:tbl>
      <w:tblPr>
        <w:tblpPr w:leftFromText="141" w:rightFromText="141" w:vertAnchor="page" w:tblpY="1740"/>
        <w:tblW w:w="0" w:type="auto"/>
        <w:tblBorders>
          <w:top w:val="thinThickMediumGap" w:sz="24" w:space="0" w:color="FFC000"/>
          <w:left w:val="thinThickMediumGap" w:sz="24" w:space="0" w:color="FFC000"/>
          <w:bottom w:val="thinThickMediumGap" w:sz="24" w:space="0" w:color="FFC000"/>
          <w:right w:val="thinThickMediumGap" w:sz="24" w:space="0" w:color="FFC000"/>
          <w:insideH w:val="thinThickMediumGap" w:sz="24" w:space="0" w:color="FFC000"/>
          <w:insideV w:val="thinThickMediumGap" w:sz="24" w:space="0" w:color="FFC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2"/>
        <w:gridCol w:w="2532"/>
        <w:gridCol w:w="7124"/>
      </w:tblGrid>
      <w:tr w:rsidR="00356BC2" w:rsidRPr="00356BC2" w:rsidTr="003C5EAC">
        <w:trPr>
          <w:trHeight w:val="1134"/>
        </w:trPr>
        <w:tc>
          <w:tcPr>
            <w:tcW w:w="8214" w:type="dxa"/>
            <w:gridSpan w:val="2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356BC2" w:rsidRPr="00356BC2" w:rsidRDefault="00160A0F" w:rsidP="003C5EAC">
            <w:pPr>
              <w:spacing w:after="0" w:line="240" w:lineRule="auto"/>
              <w:jc w:val="center"/>
              <w:rPr>
                <w:rFonts w:ascii="Arial Black" w:eastAsia="Times New Roman" w:hAnsi="Arial Black" w:cs="Arial"/>
                <w:sz w:val="40"/>
                <w:szCs w:val="40"/>
                <w:lang w:eastAsia="es-AR"/>
              </w:rPr>
            </w:pPr>
            <w:r>
              <w:rPr>
                <w:noProof/>
                <w:lang w:eastAsia="es-A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222425</wp:posOffset>
                  </wp:positionH>
                  <wp:positionV relativeFrom="paragraph">
                    <wp:posOffset>25838</wp:posOffset>
                  </wp:positionV>
                  <wp:extent cx="977462" cy="651401"/>
                  <wp:effectExtent l="0" t="0" r="0" b="0"/>
                  <wp:wrapNone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banderaargentina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7462" cy="6514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356BC2" w:rsidRPr="00356BC2">
              <w:rPr>
                <w:rFonts w:ascii="Arial Black" w:eastAsia="Times New Roman" w:hAnsi="Arial Black" w:cs="Arial"/>
                <w:sz w:val="40"/>
                <w:szCs w:val="40"/>
                <w:lang w:eastAsia="es-AR"/>
              </w:rPr>
              <w:t>Prócer</w:t>
            </w:r>
          </w:p>
        </w:tc>
        <w:tc>
          <w:tcPr>
            <w:tcW w:w="7124" w:type="dxa"/>
            <w:tcMar>
              <w:top w:w="30" w:type="dxa"/>
              <w:left w:w="0" w:type="dxa"/>
              <w:bottom w:w="30" w:type="dxa"/>
              <w:right w:w="0" w:type="dxa"/>
            </w:tcMar>
            <w:hideMark/>
          </w:tcPr>
          <w:p w:rsidR="00356BC2" w:rsidRPr="00356BC2" w:rsidRDefault="00356BC2" w:rsidP="003C5EAC">
            <w:pPr>
              <w:spacing w:after="0" w:line="240" w:lineRule="auto"/>
              <w:jc w:val="center"/>
              <w:rPr>
                <w:rFonts w:ascii="Arial Black" w:eastAsia="Times New Roman" w:hAnsi="Arial Black" w:cs="Arial"/>
                <w:sz w:val="40"/>
                <w:szCs w:val="40"/>
                <w:lang w:eastAsia="es-AR"/>
              </w:rPr>
            </w:pPr>
            <w:r w:rsidRPr="00356BC2">
              <w:rPr>
                <w:rFonts w:ascii="Arial Black" w:eastAsia="Times New Roman" w:hAnsi="Arial Black" w:cs="Arial"/>
                <w:sz w:val="40"/>
                <w:szCs w:val="40"/>
                <w:lang w:eastAsia="es-AR"/>
              </w:rPr>
              <w:t>Rol / Profesión principal</w:t>
            </w:r>
          </w:p>
        </w:tc>
      </w:tr>
      <w:tr w:rsidR="00356BC2" w:rsidRPr="00356BC2" w:rsidTr="003C5EAC">
        <w:trPr>
          <w:trHeight w:val="1134"/>
        </w:trPr>
        <w:tc>
          <w:tcPr>
            <w:tcW w:w="5682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6BC2" w:rsidRPr="00356BC2" w:rsidRDefault="00356BC2" w:rsidP="003C5EAC">
            <w:pPr>
              <w:spacing w:after="0" w:line="240" w:lineRule="auto"/>
              <w:jc w:val="right"/>
              <w:rPr>
                <w:rFonts w:ascii="Arial Black" w:eastAsia="Times New Roman" w:hAnsi="Arial Black" w:cs="Arial"/>
                <w:sz w:val="40"/>
                <w:szCs w:val="40"/>
                <w:lang w:eastAsia="es-AR"/>
              </w:rPr>
            </w:pPr>
            <w:r w:rsidRPr="00356BC2">
              <w:rPr>
                <w:rFonts w:ascii="Arial Black" w:eastAsia="Times New Roman" w:hAnsi="Arial Black" w:cs="Arial"/>
                <w:sz w:val="40"/>
                <w:szCs w:val="40"/>
                <w:lang w:eastAsia="es-AR"/>
              </w:rPr>
              <w:t>José de San Martín</w:t>
            </w:r>
          </w:p>
        </w:tc>
        <w:tc>
          <w:tcPr>
            <w:tcW w:w="2532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6BC2" w:rsidRPr="00356BC2" w:rsidRDefault="00356BC2" w:rsidP="003C5EAC">
            <w:pPr>
              <w:spacing w:after="0" w:line="240" w:lineRule="auto"/>
              <w:rPr>
                <w:rFonts w:ascii="Arial Black" w:eastAsia="Times New Roman" w:hAnsi="Arial Black" w:cs="Arial"/>
                <w:sz w:val="40"/>
                <w:szCs w:val="40"/>
                <w:lang w:eastAsia="es-AR"/>
              </w:rPr>
            </w:pPr>
            <w:r w:rsidRPr="00356BC2">
              <w:rPr>
                <w:rFonts w:ascii="Arial Black" w:eastAsia="Times New Roman" w:hAnsi="Arial Black" w:cs="Arial"/>
                <w:sz w:val="40"/>
                <w:szCs w:val="40"/>
                <w:lang w:eastAsia="es-AR"/>
              </w:rPr>
              <w:t>1778</w:t>
            </w:r>
            <w:r>
              <w:rPr>
                <w:rFonts w:ascii="Arial Black" w:eastAsia="Times New Roman" w:hAnsi="Arial Black" w:cs="Arial"/>
                <w:sz w:val="40"/>
                <w:szCs w:val="40"/>
                <w:lang w:eastAsia="es-AR"/>
              </w:rPr>
              <w:t>-</w:t>
            </w:r>
            <w:r w:rsidRPr="00356BC2">
              <w:rPr>
                <w:rFonts w:ascii="Arial Black" w:eastAsia="Times New Roman" w:hAnsi="Arial Black" w:cs="Arial"/>
                <w:sz w:val="40"/>
                <w:szCs w:val="40"/>
                <w:lang w:eastAsia="es-AR"/>
              </w:rPr>
              <w:t>1850</w:t>
            </w:r>
          </w:p>
        </w:tc>
        <w:tc>
          <w:tcPr>
            <w:tcW w:w="7124" w:type="dxa"/>
            <w:tcMar>
              <w:top w:w="30" w:type="dxa"/>
              <w:left w:w="0" w:type="dxa"/>
              <w:bottom w:w="30" w:type="dxa"/>
              <w:right w:w="0" w:type="dxa"/>
            </w:tcMar>
            <w:vAlign w:val="center"/>
            <w:hideMark/>
          </w:tcPr>
          <w:p w:rsidR="00356BC2" w:rsidRPr="00356BC2" w:rsidRDefault="00356BC2" w:rsidP="003C5EAC">
            <w:pPr>
              <w:spacing w:after="0" w:line="240" w:lineRule="auto"/>
              <w:jc w:val="center"/>
              <w:rPr>
                <w:rFonts w:ascii="Arial Black" w:eastAsia="Times New Roman" w:hAnsi="Arial Black" w:cs="Arial"/>
                <w:sz w:val="40"/>
                <w:szCs w:val="40"/>
                <w:lang w:eastAsia="es-AR"/>
              </w:rPr>
            </w:pPr>
            <w:r w:rsidRPr="00356BC2">
              <w:rPr>
                <w:rFonts w:ascii="Arial Black" w:eastAsia="Times New Roman" w:hAnsi="Arial Black" w:cs="Arial"/>
                <w:sz w:val="40"/>
                <w:szCs w:val="40"/>
                <w:lang w:eastAsia="es-AR"/>
              </w:rPr>
              <w:t>Militar y Libertador de América</w:t>
            </w:r>
          </w:p>
        </w:tc>
      </w:tr>
      <w:tr w:rsidR="00356BC2" w:rsidRPr="00356BC2" w:rsidTr="003C5EAC">
        <w:trPr>
          <w:trHeight w:val="1134"/>
        </w:trPr>
        <w:tc>
          <w:tcPr>
            <w:tcW w:w="5682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6BC2" w:rsidRPr="00356BC2" w:rsidRDefault="00356BC2" w:rsidP="003C5EAC">
            <w:pPr>
              <w:spacing w:after="0" w:line="240" w:lineRule="auto"/>
              <w:jc w:val="right"/>
              <w:rPr>
                <w:rFonts w:ascii="Arial Black" w:eastAsia="Times New Roman" w:hAnsi="Arial Black" w:cs="Arial"/>
                <w:sz w:val="40"/>
                <w:szCs w:val="40"/>
                <w:lang w:eastAsia="es-AR"/>
              </w:rPr>
            </w:pPr>
            <w:r w:rsidRPr="00356BC2">
              <w:rPr>
                <w:rFonts w:ascii="Arial Black" w:eastAsia="Times New Roman" w:hAnsi="Arial Black" w:cs="Arial"/>
                <w:sz w:val="40"/>
                <w:szCs w:val="40"/>
                <w:lang w:eastAsia="es-AR"/>
              </w:rPr>
              <w:t>Manuel Belgrano</w:t>
            </w:r>
          </w:p>
        </w:tc>
        <w:tc>
          <w:tcPr>
            <w:tcW w:w="2532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6BC2" w:rsidRPr="00356BC2" w:rsidRDefault="00356BC2" w:rsidP="003C5EAC">
            <w:pPr>
              <w:spacing w:after="0" w:line="240" w:lineRule="auto"/>
              <w:rPr>
                <w:rFonts w:ascii="Arial Black" w:eastAsia="Times New Roman" w:hAnsi="Arial Black" w:cs="Arial"/>
                <w:sz w:val="40"/>
                <w:szCs w:val="40"/>
                <w:lang w:eastAsia="es-AR"/>
              </w:rPr>
            </w:pPr>
            <w:r w:rsidRPr="00356BC2">
              <w:rPr>
                <w:rFonts w:ascii="Arial Black" w:eastAsia="Times New Roman" w:hAnsi="Arial Black" w:cs="Arial"/>
                <w:sz w:val="40"/>
                <w:szCs w:val="40"/>
                <w:lang w:eastAsia="es-AR"/>
              </w:rPr>
              <w:t>1770</w:t>
            </w:r>
            <w:r>
              <w:rPr>
                <w:rFonts w:ascii="Arial Black" w:eastAsia="Times New Roman" w:hAnsi="Arial Black" w:cs="Arial"/>
                <w:sz w:val="40"/>
                <w:szCs w:val="40"/>
                <w:lang w:eastAsia="es-AR"/>
              </w:rPr>
              <w:t>-</w:t>
            </w:r>
            <w:r w:rsidRPr="00356BC2">
              <w:rPr>
                <w:rFonts w:ascii="Arial Black" w:eastAsia="Times New Roman" w:hAnsi="Arial Black" w:cs="Arial"/>
                <w:sz w:val="40"/>
                <w:szCs w:val="40"/>
                <w:lang w:eastAsia="es-AR"/>
              </w:rPr>
              <w:t>1850</w:t>
            </w:r>
          </w:p>
        </w:tc>
        <w:tc>
          <w:tcPr>
            <w:tcW w:w="7124" w:type="dxa"/>
            <w:tcMar>
              <w:top w:w="30" w:type="dxa"/>
              <w:left w:w="0" w:type="dxa"/>
              <w:bottom w:w="30" w:type="dxa"/>
              <w:right w:w="0" w:type="dxa"/>
            </w:tcMar>
            <w:vAlign w:val="center"/>
            <w:hideMark/>
          </w:tcPr>
          <w:p w:rsidR="00356BC2" w:rsidRPr="00356BC2" w:rsidRDefault="00356BC2" w:rsidP="003C5EAC">
            <w:pPr>
              <w:spacing w:after="0" w:line="240" w:lineRule="auto"/>
              <w:jc w:val="center"/>
              <w:rPr>
                <w:rFonts w:ascii="Arial Black" w:eastAsia="Times New Roman" w:hAnsi="Arial Black" w:cs="Arial"/>
                <w:sz w:val="40"/>
                <w:szCs w:val="40"/>
                <w:lang w:eastAsia="es-AR"/>
              </w:rPr>
            </w:pPr>
            <w:r w:rsidRPr="00356BC2">
              <w:rPr>
                <w:rFonts w:ascii="Arial Black" w:eastAsia="Times New Roman" w:hAnsi="Arial Black" w:cs="Arial"/>
                <w:sz w:val="40"/>
                <w:szCs w:val="40"/>
                <w:lang w:eastAsia="es-AR"/>
              </w:rPr>
              <w:t>Abogado, economista y creador de la Bandera</w:t>
            </w:r>
          </w:p>
        </w:tc>
      </w:tr>
      <w:tr w:rsidR="00356BC2" w:rsidRPr="00356BC2" w:rsidTr="003C5EAC">
        <w:trPr>
          <w:trHeight w:val="1134"/>
        </w:trPr>
        <w:tc>
          <w:tcPr>
            <w:tcW w:w="5682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6BC2" w:rsidRPr="00356BC2" w:rsidRDefault="00356BC2" w:rsidP="003C5EAC">
            <w:pPr>
              <w:spacing w:after="0" w:line="240" w:lineRule="auto"/>
              <w:jc w:val="right"/>
              <w:rPr>
                <w:rFonts w:ascii="Arial Black" w:eastAsia="Times New Roman" w:hAnsi="Arial Black" w:cs="Arial"/>
                <w:sz w:val="40"/>
                <w:szCs w:val="40"/>
                <w:lang w:eastAsia="es-AR"/>
              </w:rPr>
            </w:pPr>
            <w:r w:rsidRPr="00356BC2">
              <w:rPr>
                <w:rFonts w:ascii="Arial Black" w:eastAsia="Times New Roman" w:hAnsi="Arial Black" w:cs="Arial"/>
                <w:sz w:val="40"/>
                <w:szCs w:val="40"/>
                <w:lang w:eastAsia="es-AR"/>
              </w:rPr>
              <w:t>Domingo F. Sarmiento</w:t>
            </w:r>
          </w:p>
        </w:tc>
        <w:tc>
          <w:tcPr>
            <w:tcW w:w="2532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6BC2" w:rsidRPr="00356BC2" w:rsidRDefault="00356BC2" w:rsidP="003C5EAC">
            <w:pPr>
              <w:spacing w:after="0" w:line="240" w:lineRule="auto"/>
              <w:rPr>
                <w:rFonts w:ascii="Arial Black" w:eastAsia="Times New Roman" w:hAnsi="Arial Black" w:cs="Arial"/>
                <w:sz w:val="40"/>
                <w:szCs w:val="40"/>
                <w:lang w:eastAsia="es-AR"/>
              </w:rPr>
            </w:pPr>
            <w:r w:rsidRPr="00356BC2">
              <w:rPr>
                <w:rFonts w:ascii="Arial Black" w:eastAsia="Times New Roman" w:hAnsi="Arial Black" w:cs="Arial"/>
                <w:sz w:val="40"/>
                <w:szCs w:val="40"/>
                <w:lang w:eastAsia="es-AR"/>
              </w:rPr>
              <w:t>1811</w:t>
            </w:r>
            <w:r>
              <w:rPr>
                <w:rFonts w:ascii="Arial Black" w:eastAsia="Times New Roman" w:hAnsi="Arial Black" w:cs="Arial"/>
                <w:sz w:val="40"/>
                <w:szCs w:val="40"/>
                <w:lang w:eastAsia="es-AR"/>
              </w:rPr>
              <w:t>-</w:t>
            </w:r>
            <w:r w:rsidRPr="00356BC2">
              <w:rPr>
                <w:rFonts w:ascii="Arial Black" w:eastAsia="Times New Roman" w:hAnsi="Arial Black" w:cs="Arial"/>
                <w:sz w:val="40"/>
                <w:szCs w:val="40"/>
                <w:lang w:eastAsia="es-AR"/>
              </w:rPr>
              <w:t>1888</w:t>
            </w:r>
          </w:p>
        </w:tc>
        <w:tc>
          <w:tcPr>
            <w:tcW w:w="7124" w:type="dxa"/>
            <w:tcMar>
              <w:top w:w="30" w:type="dxa"/>
              <w:left w:w="0" w:type="dxa"/>
              <w:bottom w:w="30" w:type="dxa"/>
              <w:right w:w="0" w:type="dxa"/>
            </w:tcMar>
            <w:vAlign w:val="center"/>
            <w:hideMark/>
          </w:tcPr>
          <w:p w:rsidR="00356BC2" w:rsidRPr="00356BC2" w:rsidRDefault="00356BC2" w:rsidP="003C5EAC">
            <w:pPr>
              <w:spacing w:after="0" w:line="240" w:lineRule="auto"/>
              <w:jc w:val="center"/>
              <w:rPr>
                <w:rFonts w:ascii="Arial Black" w:eastAsia="Times New Roman" w:hAnsi="Arial Black" w:cs="Arial"/>
                <w:sz w:val="40"/>
                <w:szCs w:val="40"/>
                <w:lang w:eastAsia="es-AR"/>
              </w:rPr>
            </w:pPr>
            <w:r w:rsidRPr="00356BC2">
              <w:rPr>
                <w:rFonts w:ascii="Arial Black" w:eastAsia="Times New Roman" w:hAnsi="Arial Black" w:cs="Arial"/>
                <w:sz w:val="40"/>
                <w:szCs w:val="40"/>
                <w:lang w:eastAsia="es-AR"/>
              </w:rPr>
              <w:t>Educador, escritor y Presidente</w:t>
            </w:r>
          </w:p>
        </w:tc>
      </w:tr>
      <w:tr w:rsidR="00356BC2" w:rsidRPr="00356BC2" w:rsidTr="003C5EAC">
        <w:trPr>
          <w:trHeight w:val="1134"/>
        </w:trPr>
        <w:tc>
          <w:tcPr>
            <w:tcW w:w="5682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6BC2" w:rsidRPr="00356BC2" w:rsidRDefault="00356BC2" w:rsidP="003C5EAC">
            <w:pPr>
              <w:spacing w:after="0" w:line="240" w:lineRule="auto"/>
              <w:jc w:val="right"/>
              <w:rPr>
                <w:rFonts w:ascii="Arial Black" w:eastAsia="Times New Roman" w:hAnsi="Arial Black" w:cs="Arial"/>
                <w:sz w:val="40"/>
                <w:szCs w:val="40"/>
                <w:lang w:eastAsia="es-AR"/>
              </w:rPr>
            </w:pPr>
            <w:r w:rsidRPr="00356BC2">
              <w:rPr>
                <w:rFonts w:ascii="Arial Black" w:eastAsia="Times New Roman" w:hAnsi="Arial Black" w:cs="Arial"/>
                <w:sz w:val="40"/>
                <w:szCs w:val="40"/>
                <w:lang w:eastAsia="es-AR"/>
              </w:rPr>
              <w:t>Martín Miguel de Güemes</w:t>
            </w:r>
          </w:p>
        </w:tc>
        <w:tc>
          <w:tcPr>
            <w:tcW w:w="2532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6BC2" w:rsidRPr="00356BC2" w:rsidRDefault="00356BC2" w:rsidP="003C5EAC">
            <w:pPr>
              <w:spacing w:after="0" w:line="240" w:lineRule="auto"/>
              <w:rPr>
                <w:rFonts w:ascii="Arial Black" w:eastAsia="Times New Roman" w:hAnsi="Arial Black" w:cs="Arial"/>
                <w:sz w:val="40"/>
                <w:szCs w:val="40"/>
                <w:lang w:eastAsia="es-AR"/>
              </w:rPr>
            </w:pPr>
            <w:r w:rsidRPr="00356BC2">
              <w:rPr>
                <w:rFonts w:ascii="Arial Black" w:eastAsia="Times New Roman" w:hAnsi="Arial Black" w:cs="Arial"/>
                <w:sz w:val="40"/>
                <w:szCs w:val="40"/>
                <w:lang w:eastAsia="es-AR"/>
              </w:rPr>
              <w:t>1785</w:t>
            </w:r>
            <w:r>
              <w:rPr>
                <w:rFonts w:ascii="Arial Black" w:eastAsia="Times New Roman" w:hAnsi="Arial Black" w:cs="Arial"/>
                <w:sz w:val="40"/>
                <w:szCs w:val="40"/>
                <w:lang w:eastAsia="es-AR"/>
              </w:rPr>
              <w:t>-</w:t>
            </w:r>
            <w:r w:rsidRPr="00356BC2">
              <w:rPr>
                <w:rFonts w:ascii="Arial Black" w:eastAsia="Times New Roman" w:hAnsi="Arial Black" w:cs="Arial"/>
                <w:sz w:val="40"/>
                <w:szCs w:val="40"/>
                <w:lang w:eastAsia="es-AR"/>
              </w:rPr>
              <w:t>1821</w:t>
            </w:r>
          </w:p>
        </w:tc>
        <w:tc>
          <w:tcPr>
            <w:tcW w:w="7124" w:type="dxa"/>
            <w:tcMar>
              <w:top w:w="30" w:type="dxa"/>
              <w:left w:w="0" w:type="dxa"/>
              <w:bottom w:w="30" w:type="dxa"/>
              <w:right w:w="0" w:type="dxa"/>
            </w:tcMar>
            <w:vAlign w:val="center"/>
            <w:hideMark/>
          </w:tcPr>
          <w:p w:rsidR="00356BC2" w:rsidRPr="00356BC2" w:rsidRDefault="00356BC2" w:rsidP="003C5EAC">
            <w:pPr>
              <w:spacing w:after="0" w:line="240" w:lineRule="auto"/>
              <w:jc w:val="center"/>
              <w:rPr>
                <w:rFonts w:ascii="Arial Black" w:eastAsia="Times New Roman" w:hAnsi="Arial Black" w:cs="Arial"/>
                <w:sz w:val="40"/>
                <w:szCs w:val="40"/>
                <w:lang w:eastAsia="es-AR"/>
              </w:rPr>
            </w:pPr>
            <w:r w:rsidRPr="00356BC2">
              <w:rPr>
                <w:rFonts w:ascii="Arial Black" w:eastAsia="Times New Roman" w:hAnsi="Arial Black" w:cs="Arial"/>
                <w:sz w:val="40"/>
                <w:szCs w:val="40"/>
                <w:lang w:eastAsia="es-AR"/>
              </w:rPr>
              <w:t>Militar y líder de la Guerra Gaucha</w:t>
            </w:r>
          </w:p>
        </w:tc>
      </w:tr>
      <w:tr w:rsidR="00356BC2" w:rsidRPr="00356BC2" w:rsidTr="003C5EAC">
        <w:trPr>
          <w:trHeight w:val="1134"/>
        </w:trPr>
        <w:tc>
          <w:tcPr>
            <w:tcW w:w="5682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6BC2" w:rsidRPr="00356BC2" w:rsidRDefault="00356BC2" w:rsidP="003C5EAC">
            <w:pPr>
              <w:spacing w:after="0" w:line="240" w:lineRule="auto"/>
              <w:jc w:val="right"/>
              <w:rPr>
                <w:rFonts w:ascii="Arial Black" w:eastAsia="Times New Roman" w:hAnsi="Arial Black" w:cs="Arial"/>
                <w:sz w:val="40"/>
                <w:szCs w:val="40"/>
                <w:lang w:eastAsia="es-AR"/>
              </w:rPr>
            </w:pPr>
            <w:r w:rsidRPr="00356BC2">
              <w:rPr>
                <w:rFonts w:ascii="Arial Black" w:eastAsia="Times New Roman" w:hAnsi="Arial Black" w:cs="Arial"/>
                <w:sz w:val="40"/>
                <w:szCs w:val="40"/>
                <w:lang w:eastAsia="es-AR"/>
              </w:rPr>
              <w:t>Juan José Paso</w:t>
            </w:r>
          </w:p>
        </w:tc>
        <w:tc>
          <w:tcPr>
            <w:tcW w:w="2532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6BC2" w:rsidRPr="00356BC2" w:rsidRDefault="00356BC2" w:rsidP="003C5EAC">
            <w:pPr>
              <w:spacing w:after="0" w:line="240" w:lineRule="auto"/>
              <w:rPr>
                <w:rFonts w:ascii="Arial Black" w:eastAsia="Times New Roman" w:hAnsi="Arial Black" w:cs="Arial"/>
                <w:sz w:val="40"/>
                <w:szCs w:val="40"/>
                <w:lang w:eastAsia="es-AR"/>
              </w:rPr>
            </w:pPr>
            <w:r w:rsidRPr="00356BC2">
              <w:rPr>
                <w:rFonts w:ascii="Arial Black" w:eastAsia="Times New Roman" w:hAnsi="Arial Black" w:cs="Arial"/>
                <w:sz w:val="40"/>
                <w:szCs w:val="40"/>
                <w:lang w:eastAsia="es-AR"/>
              </w:rPr>
              <w:t>1758</w:t>
            </w:r>
            <w:r>
              <w:rPr>
                <w:rFonts w:ascii="Arial Black" w:eastAsia="Times New Roman" w:hAnsi="Arial Black" w:cs="Arial"/>
                <w:sz w:val="40"/>
                <w:szCs w:val="40"/>
                <w:lang w:eastAsia="es-AR"/>
              </w:rPr>
              <w:t>-</w:t>
            </w:r>
            <w:r w:rsidRPr="00356BC2">
              <w:rPr>
                <w:rFonts w:ascii="Arial Black" w:eastAsia="Times New Roman" w:hAnsi="Arial Black" w:cs="Arial"/>
                <w:sz w:val="40"/>
                <w:szCs w:val="40"/>
                <w:lang w:eastAsia="es-AR"/>
              </w:rPr>
              <w:t>1833</w:t>
            </w:r>
          </w:p>
        </w:tc>
        <w:tc>
          <w:tcPr>
            <w:tcW w:w="7124" w:type="dxa"/>
            <w:tcMar>
              <w:top w:w="30" w:type="dxa"/>
              <w:left w:w="0" w:type="dxa"/>
              <w:bottom w:w="30" w:type="dxa"/>
              <w:right w:w="0" w:type="dxa"/>
            </w:tcMar>
            <w:vAlign w:val="center"/>
            <w:hideMark/>
          </w:tcPr>
          <w:p w:rsidR="00356BC2" w:rsidRPr="00356BC2" w:rsidRDefault="00356BC2" w:rsidP="003C5EAC">
            <w:pPr>
              <w:spacing w:after="0" w:line="240" w:lineRule="auto"/>
              <w:jc w:val="center"/>
              <w:rPr>
                <w:rFonts w:ascii="Arial Black" w:eastAsia="Times New Roman" w:hAnsi="Arial Black" w:cs="Arial"/>
                <w:sz w:val="40"/>
                <w:szCs w:val="40"/>
                <w:lang w:eastAsia="es-AR"/>
              </w:rPr>
            </w:pPr>
            <w:r w:rsidRPr="00356BC2">
              <w:rPr>
                <w:rFonts w:ascii="Arial Black" w:eastAsia="Times New Roman" w:hAnsi="Arial Black" w:cs="Arial"/>
                <w:sz w:val="40"/>
                <w:szCs w:val="40"/>
                <w:lang w:eastAsia="es-AR"/>
              </w:rPr>
              <w:t>Abogado y político de la Primera Junta</w:t>
            </w:r>
          </w:p>
        </w:tc>
      </w:tr>
    </w:tbl>
    <w:p w:rsidR="00127CEA" w:rsidRPr="001B75D8" w:rsidRDefault="001B75D8">
      <w:pPr>
        <w:rPr>
          <w:rFonts w:ascii="Algerian" w:hAnsi="Algerian"/>
          <w:sz w:val="44"/>
          <w:szCs w:val="44"/>
        </w:rPr>
      </w:pPr>
      <w:r w:rsidRPr="001B75D8">
        <w:rPr>
          <w:rFonts w:ascii="Algerian" w:hAnsi="Algerian"/>
          <w:sz w:val="44"/>
          <w:szCs w:val="44"/>
        </w:rPr>
        <w:t>Figuras Históricas de la Patria</w:t>
      </w:r>
    </w:p>
    <w:p w:rsidR="001B32D1" w:rsidRDefault="001B32D1"/>
    <w:p w:rsidR="001B32D1" w:rsidRDefault="001B32D1"/>
    <w:p w:rsidR="001B32D1" w:rsidRDefault="001B32D1">
      <w:r>
        <w:br w:type="page"/>
      </w:r>
    </w:p>
    <w:tbl>
      <w:tblPr>
        <w:tblpPr w:leftFromText="141" w:rightFromText="141" w:vertAnchor="page" w:horzAnchor="margin" w:tblpXSpec="center" w:tblpY="2211"/>
        <w:tblW w:w="14172" w:type="dxa"/>
        <w:tblBorders>
          <w:top w:val="threeDEmboss" w:sz="24" w:space="0" w:color="FFC000"/>
          <w:left w:val="threeDEmboss" w:sz="24" w:space="0" w:color="FFC000"/>
          <w:bottom w:val="threeDEmboss" w:sz="24" w:space="0" w:color="FFC000"/>
          <w:right w:val="threeDEmboss" w:sz="24" w:space="0" w:color="FFC000"/>
          <w:insideH w:val="threeDEmboss" w:sz="24" w:space="0" w:color="FFC000"/>
          <w:insideV w:val="threeDEmboss" w:sz="24" w:space="0" w:color="FFC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6"/>
        <w:gridCol w:w="1416"/>
        <w:gridCol w:w="7363"/>
        <w:gridCol w:w="7"/>
      </w:tblGrid>
      <w:tr w:rsidR="001619E9" w:rsidRPr="001B32D1" w:rsidTr="002962E9">
        <w:trPr>
          <w:gridAfter w:val="1"/>
          <w:wAfter w:w="7" w:type="dxa"/>
          <w:cantSplit/>
          <w:trHeight w:val="1928"/>
        </w:trPr>
        <w:tc>
          <w:tcPr>
            <w:tcW w:w="5386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619E9" w:rsidRPr="001B32D1" w:rsidRDefault="00160A0F" w:rsidP="001B75D8">
            <w:pPr>
              <w:spacing w:after="0" w:line="240" w:lineRule="auto"/>
              <w:jc w:val="right"/>
              <w:rPr>
                <w:rFonts w:ascii="Arial Black" w:eastAsia="Times New Roman" w:hAnsi="Arial Black" w:cs="Arial"/>
                <w:sz w:val="40"/>
                <w:szCs w:val="40"/>
                <w:lang w:eastAsia="es-AR"/>
              </w:rPr>
            </w:pPr>
            <w:r>
              <w:rPr>
                <w:noProof/>
                <w:lang w:eastAsia="es-AR"/>
              </w:rPr>
              <w:lastRenderedPageBreak/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93980</wp:posOffset>
                  </wp:positionH>
                  <wp:positionV relativeFrom="paragraph">
                    <wp:posOffset>-180340</wp:posOffset>
                  </wp:positionV>
                  <wp:extent cx="977265" cy="650875"/>
                  <wp:effectExtent l="0" t="0" r="0" b="0"/>
                  <wp:wrapSquare wrapText="bothSides"/>
                  <wp:docPr id="3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banderaargentina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7265" cy="650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1619E9" w:rsidRPr="001B32D1">
              <w:rPr>
                <w:rFonts w:ascii="Arial Black" w:eastAsia="Times New Roman" w:hAnsi="Arial Black" w:cs="Arial"/>
                <w:sz w:val="40"/>
                <w:szCs w:val="40"/>
                <w:lang w:eastAsia="es-AR"/>
              </w:rPr>
              <w:t>Prócer</w:t>
            </w:r>
          </w:p>
        </w:tc>
        <w:tc>
          <w:tcPr>
            <w:tcW w:w="8779" w:type="dxa"/>
            <w:gridSpan w:val="2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619E9" w:rsidRPr="001B32D1" w:rsidRDefault="001619E9" w:rsidP="001B75D8">
            <w:pPr>
              <w:spacing w:after="0" w:line="240" w:lineRule="auto"/>
              <w:jc w:val="right"/>
              <w:rPr>
                <w:rFonts w:ascii="Arial Black" w:eastAsia="Times New Roman" w:hAnsi="Arial Black" w:cs="Arial"/>
                <w:sz w:val="40"/>
                <w:szCs w:val="40"/>
                <w:lang w:eastAsia="es-AR"/>
              </w:rPr>
            </w:pPr>
            <w:r w:rsidRPr="001B32D1">
              <w:rPr>
                <w:rFonts w:ascii="Arial Black" w:eastAsia="Times New Roman" w:hAnsi="Arial Black" w:cs="Arial"/>
                <w:sz w:val="40"/>
                <w:szCs w:val="40"/>
                <w:lang w:eastAsia="es-AR"/>
              </w:rPr>
              <w:t>Rol / Hazaña principal</w:t>
            </w:r>
          </w:p>
        </w:tc>
      </w:tr>
      <w:tr w:rsidR="001619E9" w:rsidRPr="001B32D1" w:rsidTr="002962E9">
        <w:trPr>
          <w:cantSplit/>
          <w:trHeight w:val="1928"/>
        </w:trPr>
        <w:tc>
          <w:tcPr>
            <w:tcW w:w="5386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B32D1" w:rsidRPr="001B32D1" w:rsidRDefault="001B32D1" w:rsidP="001B75D8">
            <w:pPr>
              <w:spacing w:after="0" w:line="240" w:lineRule="auto"/>
              <w:rPr>
                <w:rFonts w:ascii="Arial Black" w:eastAsia="Times New Roman" w:hAnsi="Arial Black" w:cs="Arial"/>
                <w:sz w:val="40"/>
                <w:szCs w:val="40"/>
                <w:lang w:eastAsia="es-AR"/>
              </w:rPr>
            </w:pPr>
            <w:r w:rsidRPr="001B32D1">
              <w:rPr>
                <w:rFonts w:ascii="Arial Black" w:eastAsia="Times New Roman" w:hAnsi="Arial Black" w:cs="Arial"/>
                <w:sz w:val="40"/>
                <w:szCs w:val="40"/>
                <w:lang w:eastAsia="es-AR"/>
              </w:rPr>
              <w:t>Juana Azurduy</w:t>
            </w:r>
          </w:p>
        </w:tc>
        <w:tc>
          <w:tcPr>
            <w:tcW w:w="1416" w:type="dxa"/>
            <w:tcMar>
              <w:top w:w="30" w:type="dxa"/>
              <w:left w:w="45" w:type="dxa"/>
              <w:bottom w:w="30" w:type="dxa"/>
              <w:right w:w="45" w:type="dxa"/>
            </w:tcMar>
            <w:textDirection w:val="tbRl"/>
            <w:vAlign w:val="center"/>
            <w:hideMark/>
          </w:tcPr>
          <w:p w:rsidR="001B32D1" w:rsidRDefault="001B32D1" w:rsidP="002962E9">
            <w:pPr>
              <w:spacing w:after="0" w:line="240" w:lineRule="auto"/>
              <w:ind w:left="113" w:right="113"/>
              <w:rPr>
                <w:rFonts w:ascii="Arial Black" w:eastAsia="Times New Roman" w:hAnsi="Arial Black" w:cs="Arial"/>
                <w:sz w:val="40"/>
                <w:szCs w:val="40"/>
                <w:lang w:eastAsia="es-AR"/>
              </w:rPr>
            </w:pPr>
            <w:r w:rsidRPr="001B32D1">
              <w:rPr>
                <w:rFonts w:ascii="Arial Black" w:eastAsia="Times New Roman" w:hAnsi="Arial Black" w:cs="Arial"/>
                <w:sz w:val="40"/>
                <w:szCs w:val="40"/>
                <w:lang w:eastAsia="es-AR"/>
              </w:rPr>
              <w:t>1780</w:t>
            </w:r>
          </w:p>
          <w:p w:rsidR="001B32D1" w:rsidRPr="001B32D1" w:rsidRDefault="001B32D1" w:rsidP="002962E9">
            <w:pPr>
              <w:spacing w:after="0" w:line="240" w:lineRule="auto"/>
              <w:ind w:left="113" w:right="113"/>
              <w:rPr>
                <w:rFonts w:ascii="Arial Black" w:eastAsia="Times New Roman" w:hAnsi="Arial Black" w:cs="Arial"/>
                <w:sz w:val="40"/>
                <w:szCs w:val="40"/>
                <w:lang w:eastAsia="es-AR"/>
              </w:rPr>
            </w:pPr>
            <w:r w:rsidRPr="001B32D1">
              <w:rPr>
                <w:rFonts w:ascii="Arial Black" w:eastAsia="Times New Roman" w:hAnsi="Arial Black" w:cs="Arial"/>
                <w:sz w:val="40"/>
                <w:szCs w:val="40"/>
                <w:lang w:eastAsia="es-AR"/>
              </w:rPr>
              <w:t>1862</w:t>
            </w:r>
          </w:p>
        </w:tc>
        <w:tc>
          <w:tcPr>
            <w:tcW w:w="7370" w:type="dxa"/>
            <w:gridSpan w:val="2"/>
            <w:tcMar>
              <w:top w:w="30" w:type="dxa"/>
              <w:left w:w="0" w:type="dxa"/>
              <w:bottom w:w="30" w:type="dxa"/>
              <w:right w:w="0" w:type="dxa"/>
            </w:tcMar>
            <w:vAlign w:val="bottom"/>
            <w:hideMark/>
          </w:tcPr>
          <w:p w:rsidR="001B32D1" w:rsidRPr="001B32D1" w:rsidRDefault="001B32D1" w:rsidP="001B75D8">
            <w:pPr>
              <w:spacing w:after="0" w:line="240" w:lineRule="auto"/>
              <w:rPr>
                <w:rFonts w:ascii="Arial Black" w:eastAsia="Times New Roman" w:hAnsi="Arial Black" w:cs="Arial"/>
                <w:sz w:val="40"/>
                <w:szCs w:val="40"/>
                <w:lang w:eastAsia="es-AR"/>
              </w:rPr>
            </w:pPr>
            <w:r w:rsidRPr="001B32D1">
              <w:rPr>
                <w:rFonts w:ascii="Arial Black" w:eastAsia="Times New Roman" w:hAnsi="Arial Black" w:cs="Arial"/>
                <w:sz w:val="40"/>
                <w:szCs w:val="40"/>
                <w:lang w:eastAsia="es-AR"/>
              </w:rPr>
              <w:t>Teniente Coronel, líd</w:t>
            </w:r>
            <w:bookmarkStart w:id="0" w:name="_GoBack"/>
            <w:bookmarkEnd w:id="0"/>
            <w:r w:rsidRPr="001B32D1">
              <w:rPr>
                <w:rFonts w:ascii="Arial Black" w:eastAsia="Times New Roman" w:hAnsi="Arial Black" w:cs="Arial"/>
                <w:sz w:val="40"/>
                <w:szCs w:val="40"/>
                <w:lang w:eastAsia="es-AR"/>
              </w:rPr>
              <w:t>er de milicias en el Alto Perú</w:t>
            </w:r>
          </w:p>
        </w:tc>
      </w:tr>
      <w:tr w:rsidR="001619E9" w:rsidRPr="001B32D1" w:rsidTr="002962E9">
        <w:trPr>
          <w:cantSplit/>
          <w:trHeight w:val="1928"/>
        </w:trPr>
        <w:tc>
          <w:tcPr>
            <w:tcW w:w="5386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B32D1" w:rsidRPr="001B32D1" w:rsidRDefault="001B32D1" w:rsidP="001B75D8">
            <w:pPr>
              <w:spacing w:after="0" w:line="240" w:lineRule="auto"/>
              <w:rPr>
                <w:rFonts w:ascii="Arial Black" w:eastAsia="Times New Roman" w:hAnsi="Arial Black" w:cs="Arial"/>
                <w:sz w:val="40"/>
                <w:szCs w:val="40"/>
                <w:lang w:eastAsia="es-AR"/>
              </w:rPr>
            </w:pPr>
            <w:r w:rsidRPr="001B32D1">
              <w:rPr>
                <w:rFonts w:ascii="Arial Black" w:eastAsia="Times New Roman" w:hAnsi="Arial Black" w:cs="Arial"/>
                <w:sz w:val="40"/>
                <w:szCs w:val="40"/>
                <w:lang w:eastAsia="es-AR"/>
              </w:rPr>
              <w:t>María Remedios del Valle</w:t>
            </w:r>
          </w:p>
        </w:tc>
        <w:tc>
          <w:tcPr>
            <w:tcW w:w="1416" w:type="dxa"/>
            <w:tcMar>
              <w:top w:w="30" w:type="dxa"/>
              <w:left w:w="45" w:type="dxa"/>
              <w:bottom w:w="30" w:type="dxa"/>
              <w:right w:w="45" w:type="dxa"/>
            </w:tcMar>
            <w:textDirection w:val="tbRl"/>
            <w:vAlign w:val="center"/>
            <w:hideMark/>
          </w:tcPr>
          <w:p w:rsidR="001B32D1" w:rsidRDefault="001B32D1" w:rsidP="002962E9">
            <w:pPr>
              <w:spacing w:after="0" w:line="240" w:lineRule="auto"/>
              <w:ind w:left="113" w:right="113"/>
              <w:rPr>
                <w:rFonts w:ascii="Arial Black" w:eastAsia="Times New Roman" w:hAnsi="Arial Black" w:cs="Arial"/>
                <w:sz w:val="40"/>
                <w:szCs w:val="40"/>
                <w:lang w:eastAsia="es-AR"/>
              </w:rPr>
            </w:pPr>
            <w:r w:rsidRPr="001B32D1">
              <w:rPr>
                <w:rFonts w:ascii="Arial Black" w:eastAsia="Times New Roman" w:hAnsi="Arial Black" w:cs="Arial"/>
                <w:sz w:val="40"/>
                <w:szCs w:val="40"/>
                <w:lang w:eastAsia="es-AR"/>
              </w:rPr>
              <w:t>1766</w:t>
            </w:r>
          </w:p>
          <w:p w:rsidR="001B32D1" w:rsidRPr="001B32D1" w:rsidRDefault="001B32D1" w:rsidP="002962E9">
            <w:pPr>
              <w:spacing w:after="0" w:line="240" w:lineRule="auto"/>
              <w:ind w:left="113" w:right="113"/>
              <w:rPr>
                <w:rFonts w:ascii="Arial Black" w:eastAsia="Times New Roman" w:hAnsi="Arial Black" w:cs="Arial"/>
                <w:sz w:val="40"/>
                <w:szCs w:val="40"/>
                <w:lang w:eastAsia="es-AR"/>
              </w:rPr>
            </w:pPr>
            <w:r>
              <w:rPr>
                <w:rFonts w:ascii="Arial Black" w:eastAsia="Times New Roman" w:hAnsi="Arial Black" w:cs="Arial"/>
                <w:sz w:val="40"/>
                <w:szCs w:val="40"/>
                <w:lang w:eastAsia="es-AR"/>
              </w:rPr>
              <w:t>1</w:t>
            </w:r>
            <w:r w:rsidRPr="001B32D1">
              <w:rPr>
                <w:rFonts w:ascii="Arial Black" w:eastAsia="Times New Roman" w:hAnsi="Arial Black" w:cs="Arial"/>
                <w:sz w:val="40"/>
                <w:szCs w:val="40"/>
                <w:lang w:eastAsia="es-AR"/>
              </w:rPr>
              <w:t>847</w:t>
            </w:r>
          </w:p>
        </w:tc>
        <w:tc>
          <w:tcPr>
            <w:tcW w:w="7370" w:type="dxa"/>
            <w:gridSpan w:val="2"/>
            <w:tcMar>
              <w:top w:w="30" w:type="dxa"/>
              <w:left w:w="0" w:type="dxa"/>
              <w:bottom w:w="30" w:type="dxa"/>
              <w:right w:w="0" w:type="dxa"/>
            </w:tcMar>
            <w:vAlign w:val="bottom"/>
            <w:hideMark/>
          </w:tcPr>
          <w:p w:rsidR="001B32D1" w:rsidRPr="001B32D1" w:rsidRDefault="001B32D1" w:rsidP="001B75D8">
            <w:pPr>
              <w:spacing w:after="0" w:line="240" w:lineRule="auto"/>
              <w:rPr>
                <w:rFonts w:ascii="Arial Black" w:eastAsia="Times New Roman" w:hAnsi="Arial Black" w:cs="Arial"/>
                <w:sz w:val="40"/>
                <w:szCs w:val="40"/>
                <w:lang w:eastAsia="es-AR"/>
              </w:rPr>
            </w:pPr>
            <w:r w:rsidRPr="001B32D1">
              <w:rPr>
                <w:rFonts w:ascii="Arial Black" w:eastAsia="Times New Roman" w:hAnsi="Arial Black" w:cs="Arial"/>
                <w:sz w:val="40"/>
                <w:szCs w:val="40"/>
                <w:lang w:eastAsia="es-AR"/>
              </w:rPr>
              <w:t>"Madre de la Patria", capitana del ejército de Belgrano</w:t>
            </w:r>
          </w:p>
        </w:tc>
      </w:tr>
      <w:tr w:rsidR="001619E9" w:rsidRPr="001B32D1" w:rsidTr="002962E9">
        <w:trPr>
          <w:cantSplit/>
          <w:trHeight w:val="1928"/>
        </w:trPr>
        <w:tc>
          <w:tcPr>
            <w:tcW w:w="5386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B32D1" w:rsidRPr="001B32D1" w:rsidRDefault="001B32D1" w:rsidP="001B75D8">
            <w:pPr>
              <w:spacing w:after="0" w:line="240" w:lineRule="auto"/>
              <w:rPr>
                <w:rFonts w:ascii="Arial Black" w:eastAsia="Times New Roman" w:hAnsi="Arial Black" w:cs="Arial"/>
                <w:sz w:val="40"/>
                <w:szCs w:val="40"/>
                <w:lang w:eastAsia="es-AR"/>
              </w:rPr>
            </w:pPr>
            <w:r w:rsidRPr="001B32D1">
              <w:rPr>
                <w:rFonts w:ascii="Arial Black" w:eastAsia="Times New Roman" w:hAnsi="Arial Black" w:cs="Arial"/>
                <w:sz w:val="40"/>
                <w:szCs w:val="40"/>
                <w:lang w:eastAsia="es-AR"/>
              </w:rPr>
              <w:t>Mariquita Sánchez de Thompson</w:t>
            </w:r>
          </w:p>
        </w:tc>
        <w:tc>
          <w:tcPr>
            <w:tcW w:w="1416" w:type="dxa"/>
            <w:tcMar>
              <w:top w:w="30" w:type="dxa"/>
              <w:left w:w="45" w:type="dxa"/>
              <w:bottom w:w="30" w:type="dxa"/>
              <w:right w:w="45" w:type="dxa"/>
            </w:tcMar>
            <w:textDirection w:val="tbRl"/>
            <w:vAlign w:val="center"/>
            <w:hideMark/>
          </w:tcPr>
          <w:p w:rsidR="001B32D1" w:rsidRDefault="001B32D1" w:rsidP="002962E9">
            <w:pPr>
              <w:spacing w:after="0" w:line="240" w:lineRule="auto"/>
              <w:ind w:left="113" w:right="113"/>
              <w:rPr>
                <w:rFonts w:ascii="Arial Black" w:eastAsia="Times New Roman" w:hAnsi="Arial Black" w:cs="Arial"/>
                <w:sz w:val="40"/>
                <w:szCs w:val="40"/>
                <w:lang w:eastAsia="es-AR"/>
              </w:rPr>
            </w:pPr>
            <w:r w:rsidRPr="001B32D1">
              <w:rPr>
                <w:rFonts w:ascii="Arial Black" w:eastAsia="Times New Roman" w:hAnsi="Arial Black" w:cs="Arial"/>
                <w:sz w:val="40"/>
                <w:szCs w:val="40"/>
                <w:lang w:eastAsia="es-AR"/>
              </w:rPr>
              <w:t>1783</w:t>
            </w:r>
          </w:p>
          <w:p w:rsidR="001B32D1" w:rsidRPr="001B32D1" w:rsidRDefault="001B32D1" w:rsidP="002962E9">
            <w:pPr>
              <w:spacing w:after="0" w:line="240" w:lineRule="auto"/>
              <w:ind w:left="113" w:right="113"/>
              <w:rPr>
                <w:rFonts w:ascii="Arial Black" w:eastAsia="Times New Roman" w:hAnsi="Arial Black" w:cs="Arial"/>
                <w:sz w:val="40"/>
                <w:szCs w:val="40"/>
                <w:lang w:eastAsia="es-AR"/>
              </w:rPr>
            </w:pPr>
            <w:r w:rsidRPr="001B32D1">
              <w:rPr>
                <w:rFonts w:ascii="Arial Black" w:eastAsia="Times New Roman" w:hAnsi="Arial Black" w:cs="Arial"/>
                <w:sz w:val="40"/>
                <w:szCs w:val="40"/>
                <w:lang w:eastAsia="es-AR"/>
              </w:rPr>
              <w:t>1868</w:t>
            </w:r>
          </w:p>
        </w:tc>
        <w:tc>
          <w:tcPr>
            <w:tcW w:w="7370" w:type="dxa"/>
            <w:gridSpan w:val="2"/>
            <w:tcMar>
              <w:top w:w="30" w:type="dxa"/>
              <w:left w:w="0" w:type="dxa"/>
              <w:bottom w:w="30" w:type="dxa"/>
              <w:right w:w="0" w:type="dxa"/>
            </w:tcMar>
            <w:vAlign w:val="bottom"/>
            <w:hideMark/>
          </w:tcPr>
          <w:p w:rsidR="001B32D1" w:rsidRPr="001B32D1" w:rsidRDefault="001B32D1" w:rsidP="001B75D8">
            <w:pPr>
              <w:spacing w:after="0" w:line="240" w:lineRule="auto"/>
              <w:rPr>
                <w:rFonts w:ascii="Arial Black" w:eastAsia="Times New Roman" w:hAnsi="Arial Black" w:cs="Arial"/>
                <w:sz w:val="40"/>
                <w:szCs w:val="40"/>
                <w:lang w:eastAsia="es-AR"/>
              </w:rPr>
            </w:pPr>
            <w:r w:rsidRPr="001B32D1">
              <w:rPr>
                <w:rFonts w:ascii="Arial Black" w:eastAsia="Times New Roman" w:hAnsi="Arial Black" w:cs="Arial"/>
                <w:sz w:val="40"/>
                <w:szCs w:val="40"/>
                <w:lang w:eastAsia="es-AR"/>
              </w:rPr>
              <w:t>Patriota y anfitriona donde se cantó el Himno por primera vez</w:t>
            </w:r>
          </w:p>
        </w:tc>
      </w:tr>
    </w:tbl>
    <w:p w:rsidR="001B32D1" w:rsidRDefault="001B32D1"/>
    <w:p w:rsidR="001619E9" w:rsidRPr="001B75D8" w:rsidRDefault="001B75D8">
      <w:pPr>
        <w:rPr>
          <w:rFonts w:ascii="Algerian" w:hAnsi="Algerian"/>
          <w:sz w:val="44"/>
          <w:szCs w:val="44"/>
        </w:rPr>
      </w:pPr>
      <w:r w:rsidRPr="001B75D8">
        <w:rPr>
          <w:rFonts w:ascii="Algerian" w:hAnsi="Algerian"/>
          <w:sz w:val="44"/>
          <w:szCs w:val="44"/>
        </w:rPr>
        <w:t>Mujeres Protagonistas de la Historia</w:t>
      </w:r>
    </w:p>
    <w:p w:rsidR="001619E9" w:rsidRDefault="001619E9"/>
    <w:sectPr w:rsidR="001619E9" w:rsidSect="00356BC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288D" w:rsidRDefault="007E288D" w:rsidP="00356BC2">
      <w:pPr>
        <w:spacing w:after="0" w:line="240" w:lineRule="auto"/>
      </w:pPr>
      <w:r>
        <w:separator/>
      </w:r>
    </w:p>
  </w:endnote>
  <w:endnote w:type="continuationSeparator" w:id="0">
    <w:p w:rsidR="007E288D" w:rsidRDefault="007E288D" w:rsidP="00356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6BC2" w:rsidRDefault="00356BC2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6BC2" w:rsidRDefault="00356BC2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6BC2" w:rsidRDefault="00356BC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288D" w:rsidRDefault="007E288D" w:rsidP="00356BC2">
      <w:pPr>
        <w:spacing w:after="0" w:line="240" w:lineRule="auto"/>
      </w:pPr>
      <w:r>
        <w:separator/>
      </w:r>
    </w:p>
  </w:footnote>
  <w:footnote w:type="continuationSeparator" w:id="0">
    <w:p w:rsidR="007E288D" w:rsidRDefault="007E288D" w:rsidP="00356B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6BC2" w:rsidRDefault="00356BC2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6BC2" w:rsidRDefault="00356BC2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6BC2" w:rsidRDefault="00356BC2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displayBackgroundShap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6BC2"/>
    <w:rsid w:val="00127CEA"/>
    <w:rsid w:val="00160A0F"/>
    <w:rsid w:val="001619E9"/>
    <w:rsid w:val="001B32D1"/>
    <w:rsid w:val="001B75D8"/>
    <w:rsid w:val="002962E9"/>
    <w:rsid w:val="00356BC2"/>
    <w:rsid w:val="003C5EAC"/>
    <w:rsid w:val="00673322"/>
    <w:rsid w:val="007E288D"/>
    <w:rsid w:val="00874392"/>
    <w:rsid w:val="00FF3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710EA22-74AF-4419-A12A-61CCFCB4A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s-A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56BC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56BC2"/>
    <w:rPr>
      <w:lang w:val="es-AR"/>
    </w:rPr>
  </w:style>
  <w:style w:type="paragraph" w:styleId="Piedepgina">
    <w:name w:val="footer"/>
    <w:basedOn w:val="Normal"/>
    <w:link w:val="PiedepginaCar"/>
    <w:uiPriority w:val="99"/>
    <w:unhideWhenUsed/>
    <w:rsid w:val="00356BC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56BC2"/>
    <w:rPr>
      <w:lang w:val="es-A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021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3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65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039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4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205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6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974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92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66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82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129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05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970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74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95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019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782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864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65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634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946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114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UTN</dc:creator>
  <cp:keywords/>
  <dc:description/>
  <cp:lastModifiedBy>UTN</cp:lastModifiedBy>
  <cp:revision>5</cp:revision>
  <dcterms:created xsi:type="dcterms:W3CDTF">2026-04-20T03:18:00Z</dcterms:created>
  <dcterms:modified xsi:type="dcterms:W3CDTF">2026-04-20T13:49:00Z</dcterms:modified>
</cp:coreProperties>
</file>